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E93B" w14:textId="5E7BE828" w:rsidR="00035E13" w:rsidRDefault="00184BF1" w:rsidP="00035E13">
      <w:r>
        <w:rPr>
          <w:rFonts w:hint="eastAsia"/>
        </w:rPr>
        <w:t>患者会イベント企画書</w:t>
      </w:r>
    </w:p>
    <w:p w14:paraId="47C7E055" w14:textId="7ECC72C4" w:rsidR="00035E13" w:rsidRPr="00035E13" w:rsidRDefault="00035E13" w:rsidP="00035E13">
      <w:r>
        <w:rPr>
          <w:rFonts w:hint="eastAsia"/>
        </w:rPr>
        <w:t>「ネイルドネーション」を活用した患者交流会の開催について</w:t>
      </w:r>
    </w:p>
    <w:p w14:paraId="3121743D" w14:textId="68BA68B2" w:rsidR="00035E13" w:rsidRDefault="00035E13" w:rsidP="00035E13">
      <w:pPr>
        <w:jc w:val="right"/>
      </w:pPr>
      <w:r>
        <w:rPr>
          <w:rFonts w:hint="eastAsia"/>
        </w:rPr>
        <w:t>令和〇年〇月〇日</w:t>
      </w:r>
    </w:p>
    <w:p w14:paraId="6B752299" w14:textId="2F3A9C58" w:rsidR="00035E13" w:rsidRPr="00035E13" w:rsidRDefault="00035E13" w:rsidP="00035E13">
      <w:pPr>
        <w:rPr>
          <w:b/>
          <w:bCs/>
        </w:rPr>
      </w:pPr>
      <w:r w:rsidRPr="00035E13">
        <w:rPr>
          <w:b/>
          <w:bCs/>
        </w:rPr>
        <w:t>1. 背景</w:t>
      </w:r>
    </w:p>
    <w:p w14:paraId="07BD2AA4" w14:textId="77777777" w:rsidR="00035E13" w:rsidRDefault="00035E13" w:rsidP="00035E13">
      <w:r>
        <w:rPr>
          <w:rFonts w:hint="eastAsia"/>
        </w:rPr>
        <w:t xml:space="preserve">　抗がん剤治療の副作用による爪の変色や変形は、患者にとって大きな心理的苦痛を伴うアピアランス（外見）上の課題である。しかし、治療中の感染対策等の観点からマニキュアの使用が制限される医療機関も多く、具体的なケアや装飾を楽しむ機会が限られているのが現状である。</w:t>
      </w:r>
    </w:p>
    <w:p w14:paraId="7F198E25" w14:textId="77777777" w:rsidR="00035E13" w:rsidRDefault="00035E13" w:rsidP="00035E13">
      <w:r>
        <w:rPr>
          <w:rFonts w:hint="eastAsia"/>
        </w:rPr>
        <w:t xml:space="preserve">　また、従来のアピアランスケア講習会は座学形式が中心となりやすく、患者が能動的に楽しみ、前向きな気持ちになれる体験型コンテンツの拡充が求められている。</w:t>
      </w:r>
    </w:p>
    <w:p w14:paraId="126F26F7" w14:textId="77777777" w:rsidR="00035E13" w:rsidRDefault="00035E13" w:rsidP="00035E13"/>
    <w:p w14:paraId="4D369F95" w14:textId="72173693" w:rsidR="00035E13" w:rsidRPr="00035E13" w:rsidRDefault="00035E13" w:rsidP="00035E13">
      <w:pPr>
        <w:rPr>
          <w:b/>
          <w:bCs/>
        </w:rPr>
      </w:pPr>
      <w:r w:rsidRPr="00035E13">
        <w:rPr>
          <w:b/>
          <w:bCs/>
        </w:rPr>
        <w:t>2. 目的</w:t>
      </w:r>
    </w:p>
    <w:p w14:paraId="4394E667" w14:textId="77777777" w:rsidR="00035E13" w:rsidRDefault="00035E13" w:rsidP="00035E13">
      <w:r>
        <w:rPr>
          <w:rFonts w:hint="eastAsia"/>
        </w:rPr>
        <w:t xml:space="preserve">　全国のネイルサロンから寄付された「ネイルチップ（付け爪）」を活用し、治療中でも着脱が容易で衛生的なネイル体験の場を提供する。</w:t>
      </w:r>
    </w:p>
    <w:p w14:paraId="4257DE00" w14:textId="77777777" w:rsidR="00035E13" w:rsidRDefault="00035E13" w:rsidP="00035E13">
      <w:r>
        <w:rPr>
          <w:rFonts w:hint="eastAsia"/>
        </w:rPr>
        <w:t xml:space="preserve">　自分に合うデザインを選び装着する体験を通じて、患者の自己肯定感の向上（心理的支援）を図るとともに、参加者同士の肯定的なコミュニケーションを促進し、闘病意欲の維持・向上に寄与することを目的とする。</w:t>
      </w:r>
    </w:p>
    <w:p w14:paraId="3FEC8502" w14:textId="77777777" w:rsidR="00035E13" w:rsidRDefault="00035E13" w:rsidP="00035E13"/>
    <w:p w14:paraId="6FB783DA" w14:textId="52E1E7F3" w:rsidR="00035E13" w:rsidRPr="00035E13" w:rsidRDefault="00035E13" w:rsidP="00035E13">
      <w:pPr>
        <w:rPr>
          <w:b/>
          <w:bCs/>
        </w:rPr>
      </w:pPr>
      <w:r w:rsidRPr="00035E13">
        <w:rPr>
          <w:b/>
          <w:bCs/>
        </w:rPr>
        <w:t>3. 対象者</w:t>
      </w:r>
    </w:p>
    <w:p w14:paraId="6E4A3223" w14:textId="3B93B160" w:rsidR="00035E13" w:rsidRDefault="00035E13" w:rsidP="00035E13">
      <w:r>
        <w:rPr>
          <w:rFonts w:hint="eastAsia"/>
        </w:rPr>
        <w:t xml:space="preserve">　通院中・入院中の患者およびその家族</w:t>
      </w:r>
    </w:p>
    <w:p w14:paraId="2F7250F1" w14:textId="77777777" w:rsidR="00035E13" w:rsidRDefault="00035E13" w:rsidP="00035E13">
      <w:r>
        <w:rPr>
          <w:rFonts w:hint="eastAsia"/>
        </w:rPr>
        <w:t xml:space="preserve">　（※爪の副作用に悩む方、または気分転換を希望される方）</w:t>
      </w:r>
    </w:p>
    <w:p w14:paraId="4F97FA80" w14:textId="77777777" w:rsidR="00035E13" w:rsidRDefault="00035E13" w:rsidP="00035E13"/>
    <w:p w14:paraId="1471EF3F" w14:textId="2DA82097" w:rsidR="00035E13" w:rsidRPr="00035E13" w:rsidRDefault="00035E13" w:rsidP="00035E13">
      <w:pPr>
        <w:rPr>
          <w:b/>
          <w:bCs/>
        </w:rPr>
      </w:pPr>
      <w:r w:rsidRPr="00035E13">
        <w:rPr>
          <w:b/>
          <w:bCs/>
        </w:rPr>
        <w:t>4. 開催概要案</w:t>
      </w:r>
    </w:p>
    <w:p w14:paraId="71F40931" w14:textId="33AF04E9" w:rsidR="00035E13" w:rsidRDefault="00035E13" w:rsidP="00035E13">
      <w:r>
        <w:rPr>
          <w:rFonts w:hint="eastAsia"/>
        </w:rPr>
        <w:t xml:space="preserve">　</w:t>
      </w:r>
      <w:r>
        <w:t>所要時間：90分程度</w:t>
      </w:r>
    </w:p>
    <w:p w14:paraId="3A119DAE" w14:textId="43FC6C85" w:rsidR="00035E13" w:rsidRDefault="00035E13" w:rsidP="00035E13">
      <w:r>
        <w:rPr>
          <w:rFonts w:hint="eastAsia"/>
        </w:rPr>
        <w:t xml:space="preserve">　</w:t>
      </w:r>
      <w:r>
        <w:t>開催場所：</w:t>
      </w:r>
      <w:r>
        <w:rPr>
          <w:rFonts w:hint="eastAsia"/>
        </w:rPr>
        <w:t>施設内</w:t>
      </w:r>
      <w:r>
        <w:t>カンファレンスルーム、または患者サロン等</w:t>
      </w:r>
    </w:p>
    <w:p w14:paraId="50DADFDF" w14:textId="27877C2A" w:rsidR="00035E13" w:rsidRDefault="00035E13" w:rsidP="00035E13">
      <w:r>
        <w:rPr>
          <w:rFonts w:hint="eastAsia"/>
        </w:rPr>
        <w:t xml:space="preserve">　</w:t>
      </w:r>
      <w:r>
        <w:t>運営主体：株式会社ビューティースマイル（ネイルドネーション®事業部）</w:t>
      </w:r>
    </w:p>
    <w:p w14:paraId="77CB48AC" w14:textId="77777777" w:rsidR="00035E13" w:rsidRDefault="00035E13" w:rsidP="00035E13"/>
    <w:p w14:paraId="4CAFE672" w14:textId="21A86728" w:rsidR="00035E13" w:rsidRPr="00035E13" w:rsidRDefault="00035E13" w:rsidP="00035E13">
      <w:pPr>
        <w:rPr>
          <w:b/>
          <w:bCs/>
        </w:rPr>
      </w:pPr>
      <w:r w:rsidRPr="00035E13">
        <w:rPr>
          <w:b/>
          <w:bCs/>
        </w:rPr>
        <w:t>5. 企画内容</w:t>
      </w:r>
    </w:p>
    <w:p w14:paraId="132875EA" w14:textId="77777777" w:rsidR="00035E13" w:rsidRDefault="00035E13" w:rsidP="00035E13">
      <w:r>
        <w:rPr>
          <w:rFonts w:hint="eastAsia"/>
        </w:rPr>
        <w:t xml:space="preserve">　「楽しむアピアランスケア」をテーマに、以下のプログラムを実施する。</w:t>
      </w:r>
    </w:p>
    <w:p w14:paraId="124044F6" w14:textId="77777777" w:rsidR="00035E13" w:rsidRDefault="00035E13" w:rsidP="00035E13"/>
    <w:p w14:paraId="46A258A0" w14:textId="32B6A999" w:rsidR="00035E13" w:rsidRDefault="00035E13" w:rsidP="00035E13">
      <w:r>
        <w:rPr>
          <w:rFonts w:hint="eastAsia"/>
        </w:rPr>
        <w:t xml:space="preserve">　</w:t>
      </w:r>
      <w:r>
        <w:t>1) 概要説明・啓発（20分）</w:t>
      </w:r>
    </w:p>
    <w:p w14:paraId="5D2EC1FF" w14:textId="77777777" w:rsidR="00035E13" w:rsidRDefault="00035E13" w:rsidP="00035E13">
      <w:r>
        <w:rPr>
          <w:rFonts w:hint="eastAsia"/>
        </w:rPr>
        <w:t xml:space="preserve">　　・ネイルドネーションの仕組み説明（</w:t>
      </w:r>
      <w:r>
        <w:t>SDGs、障がい者就労支援との連携等）</w:t>
      </w:r>
    </w:p>
    <w:p w14:paraId="41DC0959" w14:textId="65EF39A9" w:rsidR="00035E13" w:rsidRDefault="00035E13" w:rsidP="00035E13">
      <w:r>
        <w:rPr>
          <w:rFonts w:hint="eastAsia"/>
        </w:rPr>
        <w:t xml:space="preserve">　　・治療中の爪のケアに関する基礎知識共有</w:t>
      </w:r>
    </w:p>
    <w:p w14:paraId="315F8475" w14:textId="554D0AB9" w:rsidR="00035E13" w:rsidRDefault="00035E13" w:rsidP="00035E13">
      <w:r>
        <w:rPr>
          <w:rFonts w:hint="eastAsia"/>
        </w:rPr>
        <w:t xml:space="preserve">　</w:t>
      </w:r>
      <w:r>
        <w:t>2) 体験・ワークショップ（30分）</w:t>
      </w:r>
    </w:p>
    <w:p w14:paraId="38695046" w14:textId="77777777" w:rsidR="00035E13" w:rsidRDefault="00035E13" w:rsidP="00035E13">
      <w:r>
        <w:rPr>
          <w:rFonts w:hint="eastAsia"/>
        </w:rPr>
        <w:t xml:space="preserve">　　・専用ツールを用いた爪のサイズ測定</w:t>
      </w:r>
    </w:p>
    <w:p w14:paraId="7B134AE4" w14:textId="2583FAE3" w:rsidR="00035E13" w:rsidRDefault="00035E13" w:rsidP="00035E13">
      <w:r>
        <w:rPr>
          <w:rFonts w:hint="eastAsia"/>
        </w:rPr>
        <w:t xml:space="preserve">　　・デザインチップの選定</w:t>
      </w:r>
    </w:p>
    <w:p w14:paraId="2E2D0FA8" w14:textId="5C3086E1" w:rsidR="00035E13" w:rsidRDefault="00035E13" w:rsidP="00035E13">
      <w:r>
        <w:rPr>
          <w:rFonts w:hint="eastAsia"/>
        </w:rPr>
        <w:lastRenderedPageBreak/>
        <w:t xml:space="preserve">　</w:t>
      </w:r>
      <w:r>
        <w:t>3) 装着体験・交流会（30分）</w:t>
      </w:r>
    </w:p>
    <w:p w14:paraId="11BE5934" w14:textId="77777777" w:rsidR="00035E13" w:rsidRDefault="00035E13" w:rsidP="00035E13">
      <w:r>
        <w:rPr>
          <w:rFonts w:hint="eastAsia"/>
        </w:rPr>
        <w:t xml:space="preserve">　　・ネイルチップの着脱体験</w:t>
      </w:r>
    </w:p>
    <w:p w14:paraId="46F03C8D" w14:textId="533C9EEB" w:rsidR="00035E13" w:rsidRDefault="00035E13" w:rsidP="00035E13">
      <w:r>
        <w:rPr>
          <w:rFonts w:hint="eastAsia"/>
        </w:rPr>
        <w:t xml:space="preserve">　　・参加者同士での感想共有、相互の印象を伝え合うグループワーク</w:t>
      </w:r>
    </w:p>
    <w:p w14:paraId="094FB9E1" w14:textId="4747A9C0" w:rsidR="00035E13" w:rsidRDefault="00035E13" w:rsidP="00035E13">
      <w:r>
        <w:rPr>
          <w:rFonts w:hint="eastAsia"/>
        </w:rPr>
        <w:t xml:space="preserve">　</w:t>
      </w:r>
      <w:r>
        <w:t>4) まとめ（10分）</w:t>
      </w:r>
    </w:p>
    <w:p w14:paraId="529A993F" w14:textId="77777777" w:rsidR="00035E13" w:rsidRDefault="00035E13" w:rsidP="00035E13">
      <w:r>
        <w:rPr>
          <w:rFonts w:hint="eastAsia"/>
        </w:rPr>
        <w:t xml:space="preserve">　　・質疑応答、アンケート記入</w:t>
      </w:r>
    </w:p>
    <w:p w14:paraId="0FF5DBAF" w14:textId="77777777" w:rsidR="00035E13" w:rsidRDefault="00035E13" w:rsidP="00035E13"/>
    <w:p w14:paraId="65F97B39" w14:textId="3BD5D43F" w:rsidR="00035E13" w:rsidRPr="00035E13" w:rsidRDefault="00035E13" w:rsidP="00035E13">
      <w:pPr>
        <w:rPr>
          <w:b/>
          <w:bCs/>
        </w:rPr>
      </w:pPr>
      <w:r w:rsidRPr="00035E13">
        <w:rPr>
          <w:b/>
          <w:bCs/>
        </w:rPr>
        <w:t>6. 本企画の特徴と期待される効果</w:t>
      </w:r>
    </w:p>
    <w:p w14:paraId="2EF931D2" w14:textId="3206D941" w:rsidR="00035E13" w:rsidRDefault="00035E13" w:rsidP="00035E13">
      <w:r>
        <w:rPr>
          <w:rFonts w:hint="eastAsia"/>
        </w:rPr>
        <w:t xml:space="preserve">　</w:t>
      </w:r>
      <w:r>
        <w:t>1) 心理的効果（QOL向上）</w:t>
      </w:r>
    </w:p>
    <w:p w14:paraId="28F8FF49" w14:textId="77777777" w:rsidR="00035E13" w:rsidRDefault="00035E13" w:rsidP="00035E13">
      <w:r>
        <w:rPr>
          <w:rFonts w:hint="eastAsia"/>
        </w:rPr>
        <w:t xml:space="preserve">　　プロのネイリストが作成した高品質なチップを装着することで、闘病中に忘れがちな「自分らしさ」や「装う楽しみ」を再認識できる。</w:t>
      </w:r>
    </w:p>
    <w:p w14:paraId="73665D9F" w14:textId="6B5371AE" w:rsidR="00035E13" w:rsidRDefault="00035E13" w:rsidP="00035E13">
      <w:r>
        <w:rPr>
          <w:rFonts w:hint="eastAsia"/>
        </w:rPr>
        <w:t xml:space="preserve">　</w:t>
      </w:r>
      <w:r>
        <w:t>2) コミュニケーションの活性化</w:t>
      </w:r>
    </w:p>
    <w:p w14:paraId="39228F41" w14:textId="77777777" w:rsidR="00035E13" w:rsidRDefault="00035E13" w:rsidP="00035E13">
      <w:r>
        <w:rPr>
          <w:rFonts w:hint="eastAsia"/>
        </w:rPr>
        <w:t xml:space="preserve">　　デザインを選ぶ過程や装着後の姿を通じ、患者間および医療従事者との間で自然な笑顔と会話が生まれ、孤立感の解消につながる。</w:t>
      </w:r>
    </w:p>
    <w:p w14:paraId="7DDE7911" w14:textId="146AB023" w:rsidR="00035E13" w:rsidRDefault="00035E13" w:rsidP="00035E13">
      <w:r>
        <w:rPr>
          <w:rFonts w:hint="eastAsia"/>
        </w:rPr>
        <w:t xml:space="preserve">　</w:t>
      </w:r>
      <w:r>
        <w:t>3) 社会的意義（SDGs・CSR）</w:t>
      </w:r>
    </w:p>
    <w:p w14:paraId="5AD773D1" w14:textId="77777777" w:rsidR="00035E13" w:rsidRDefault="00035E13" w:rsidP="00035E13">
      <w:r>
        <w:rPr>
          <w:rFonts w:hint="eastAsia"/>
        </w:rPr>
        <w:t xml:space="preserve">　　本事業のネイルチップはサロンの廃棄サンプルをリユースしたものであり、再生作業は障がい者就労支援施設で行われている。本企画の実施は、環境配慮および障がい者支援という社会貢献活動の一環ともなる。</w:t>
      </w:r>
    </w:p>
    <w:p w14:paraId="1682A19A" w14:textId="77777777" w:rsidR="00035E13" w:rsidRDefault="00035E13" w:rsidP="00035E13"/>
    <w:p w14:paraId="3829A091" w14:textId="048C43F8" w:rsidR="00035E13" w:rsidRPr="00035E13" w:rsidRDefault="00035E13" w:rsidP="00035E13">
      <w:pPr>
        <w:rPr>
          <w:b/>
          <w:bCs/>
        </w:rPr>
      </w:pPr>
      <w:r w:rsidRPr="00035E13">
        <w:rPr>
          <w:b/>
          <w:bCs/>
        </w:rPr>
        <w:t>7. 費用・条件</w:t>
      </w:r>
    </w:p>
    <w:p w14:paraId="3001A994" w14:textId="423CD9E2" w:rsidR="00035E13" w:rsidRDefault="00035E13" w:rsidP="00035E13">
      <w:r>
        <w:rPr>
          <w:rFonts w:hint="eastAsia"/>
        </w:rPr>
        <w:t xml:space="preserve">　</w:t>
      </w:r>
      <w:r>
        <w:t>資材費：参加者1名につき 1,800円（税別）</w:t>
      </w:r>
    </w:p>
    <w:p w14:paraId="4AD35082" w14:textId="77777777" w:rsidR="00035E13" w:rsidRDefault="00035E13" w:rsidP="00035E13">
      <w:r>
        <w:rPr>
          <w:rFonts w:hint="eastAsia"/>
        </w:rPr>
        <w:t xml:space="preserve">　※上記費用にて、参加者は選んだネイルチップを持ち帰ることが可能（患者負担なしの無償提供とするか、一部負担とするかは貴院の方針により相談）。</w:t>
      </w:r>
    </w:p>
    <w:p w14:paraId="27C4587B" w14:textId="659A9A3F" w:rsidR="00035E13" w:rsidRDefault="00035E13" w:rsidP="00035E13">
      <w:r>
        <w:rPr>
          <w:rFonts w:hint="eastAsia"/>
        </w:rPr>
        <w:t xml:space="preserve">　</w:t>
      </w:r>
      <w:r>
        <w:t>講師料：無料（スタッフが進行を担当）</w:t>
      </w:r>
    </w:p>
    <w:p w14:paraId="32832493" w14:textId="00A1655B" w:rsidR="00035E13" w:rsidRDefault="00035E13" w:rsidP="00035E13">
      <w:r>
        <w:rPr>
          <w:rFonts w:hint="eastAsia"/>
        </w:rPr>
        <w:t xml:space="preserve">　</w:t>
      </w:r>
      <w:r>
        <w:t>交通費：実費（静岡県浜松市より）</w:t>
      </w:r>
    </w:p>
    <w:p w14:paraId="6C1EF696" w14:textId="77777777" w:rsidR="00035E13" w:rsidRDefault="00035E13" w:rsidP="00035E13">
      <w:r>
        <w:rPr>
          <w:rFonts w:hint="eastAsia"/>
        </w:rPr>
        <w:t xml:space="preserve">　※参加者</w:t>
      </w:r>
      <w:r>
        <w:t>20名以上の場合は、別途アシスタント費用を相談する場合あり。</w:t>
      </w:r>
    </w:p>
    <w:p w14:paraId="7AE6DADD" w14:textId="77777777" w:rsidR="00035E13" w:rsidRDefault="00035E13" w:rsidP="00035E13"/>
    <w:p w14:paraId="05675297" w14:textId="39B1E5F6" w:rsidR="00035E13" w:rsidRPr="00035E13" w:rsidRDefault="00035E13" w:rsidP="00035E13">
      <w:pPr>
        <w:rPr>
          <w:b/>
          <w:bCs/>
        </w:rPr>
      </w:pPr>
      <w:r w:rsidRPr="00035E13">
        <w:rPr>
          <w:b/>
          <w:bCs/>
        </w:rPr>
        <w:t>8. 協力・運営企業情報</w:t>
      </w:r>
    </w:p>
    <w:p w14:paraId="67D81989" w14:textId="3D64A852" w:rsidR="00035E13" w:rsidRDefault="00035E13" w:rsidP="00035E13">
      <w:r>
        <w:rPr>
          <w:rFonts w:hint="eastAsia"/>
        </w:rPr>
        <w:t xml:space="preserve">　</w:t>
      </w:r>
      <w:r>
        <w:t>株式会社ビューティースマイル</w:t>
      </w:r>
    </w:p>
    <w:p w14:paraId="68587CD3" w14:textId="77777777" w:rsidR="00035E13" w:rsidRDefault="00035E13" w:rsidP="00035E13">
      <w:r>
        <w:rPr>
          <w:rFonts w:hint="eastAsia"/>
        </w:rPr>
        <w:t xml:space="preserve">　（住所：静岡県浜松市中央区若林町</w:t>
      </w:r>
      <w:r>
        <w:t>23-1）</w:t>
      </w:r>
    </w:p>
    <w:p w14:paraId="25B9A59D" w14:textId="36B9981B" w:rsidR="00035E13" w:rsidRDefault="00035E13" w:rsidP="00035E13">
      <w:r>
        <w:rPr>
          <w:rFonts w:hint="eastAsia"/>
        </w:rPr>
        <w:t xml:space="preserve">　</w:t>
      </w:r>
      <w:r>
        <w:t>主な導入・開催実績：</w:t>
      </w:r>
    </w:p>
    <w:p w14:paraId="5E132E48" w14:textId="1B43DC7A" w:rsidR="00035E13" w:rsidRDefault="00035E13" w:rsidP="00035E13">
      <w:r>
        <w:rPr>
          <w:rFonts w:hint="eastAsia"/>
        </w:rPr>
        <w:t xml:space="preserve">　　静岡県立静岡がんセンター、聖隷三方原病院、浜松医療センター、</w:t>
      </w:r>
    </w:p>
    <w:p w14:paraId="20E36D7B" w14:textId="69F702B5" w:rsidR="00035E13" w:rsidRDefault="00035E13" w:rsidP="00035E13">
      <w:r>
        <w:rPr>
          <w:rFonts w:hint="eastAsia"/>
        </w:rPr>
        <w:t xml:space="preserve">　　東海大学医学部付属病院、日本癌治療学会学術集会出展　他多数</w:t>
      </w:r>
    </w:p>
    <w:p w14:paraId="4FEBBBAF" w14:textId="77777777" w:rsidR="00035E13" w:rsidRDefault="00035E13" w:rsidP="00035E13"/>
    <w:p w14:paraId="71D9B6A9" w14:textId="218C04AA" w:rsidR="004536B8" w:rsidRDefault="00035E13" w:rsidP="00035E13">
      <w:pPr>
        <w:jc w:val="right"/>
      </w:pPr>
      <w:r>
        <w:rPr>
          <w:rFonts w:hint="eastAsia"/>
        </w:rPr>
        <w:t>以上</w:t>
      </w:r>
    </w:p>
    <w:sectPr w:rsidR="004536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13"/>
    <w:rsid w:val="00035E13"/>
    <w:rsid w:val="00184BF1"/>
    <w:rsid w:val="00210344"/>
    <w:rsid w:val="004536B8"/>
    <w:rsid w:val="00E677C7"/>
    <w:rsid w:val="00F30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B0A7D7"/>
  <w15:chartTrackingRefBased/>
  <w15:docId w15:val="{8E53C45E-1528-4F34-837C-BC938BCA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5E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5E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5E1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5E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5E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5E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5E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5E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5E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5E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5E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5E1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5E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5E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5E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5E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5E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5E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5E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5E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E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5E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E13"/>
    <w:pPr>
      <w:spacing w:before="160" w:after="160"/>
      <w:jc w:val="center"/>
    </w:pPr>
    <w:rPr>
      <w:i/>
      <w:iCs/>
      <w:color w:val="404040" w:themeColor="text1" w:themeTint="BF"/>
    </w:rPr>
  </w:style>
  <w:style w:type="character" w:customStyle="1" w:styleId="a8">
    <w:name w:val="引用文 (文字)"/>
    <w:basedOn w:val="a0"/>
    <w:link w:val="a7"/>
    <w:uiPriority w:val="29"/>
    <w:rsid w:val="00035E13"/>
    <w:rPr>
      <w:i/>
      <w:iCs/>
      <w:color w:val="404040" w:themeColor="text1" w:themeTint="BF"/>
    </w:rPr>
  </w:style>
  <w:style w:type="paragraph" w:styleId="a9">
    <w:name w:val="List Paragraph"/>
    <w:basedOn w:val="a"/>
    <w:uiPriority w:val="34"/>
    <w:qFormat/>
    <w:rsid w:val="00035E13"/>
    <w:pPr>
      <w:ind w:left="720"/>
      <w:contextualSpacing/>
    </w:pPr>
  </w:style>
  <w:style w:type="character" w:styleId="21">
    <w:name w:val="Intense Emphasis"/>
    <w:basedOn w:val="a0"/>
    <w:uiPriority w:val="21"/>
    <w:qFormat/>
    <w:rsid w:val="00035E13"/>
    <w:rPr>
      <w:i/>
      <w:iCs/>
      <w:color w:val="2F5496" w:themeColor="accent1" w:themeShade="BF"/>
    </w:rPr>
  </w:style>
  <w:style w:type="paragraph" w:styleId="22">
    <w:name w:val="Intense Quote"/>
    <w:basedOn w:val="a"/>
    <w:next w:val="a"/>
    <w:link w:val="23"/>
    <w:uiPriority w:val="30"/>
    <w:qFormat/>
    <w:rsid w:val="00035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35E13"/>
    <w:rPr>
      <w:i/>
      <w:iCs/>
      <w:color w:val="2F5496" w:themeColor="accent1" w:themeShade="BF"/>
    </w:rPr>
  </w:style>
  <w:style w:type="character" w:styleId="24">
    <w:name w:val="Intense Reference"/>
    <w:basedOn w:val="a0"/>
    <w:uiPriority w:val="32"/>
    <w:qFormat/>
    <w:rsid w:val="00035E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217</Words>
  <Characters>1241</Characters>
  <Application>Microsoft Office Word</Application>
  <DocSecurity>0</DocSecurity>
  <Lines>10</Lines>
  <Paragraphs>2</Paragraphs>
  <ScaleCrop>false</ScaleCrop>
  <Company>小野薬品工業株式会社</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Koji Noguchi/野口　浩路</dc:creator>
  <cp:keywords/>
  <dc:description/>
  <cp:lastModifiedBy>Koji Noguchi/野口　浩路</cp:lastModifiedBy>
  <cp:revision>2</cp:revision>
  <dcterms:created xsi:type="dcterms:W3CDTF">2026-01-06T00:21:00Z</dcterms:created>
  <dcterms:modified xsi:type="dcterms:W3CDTF">2026-01-06T00:33:00Z</dcterms:modified>
</cp:coreProperties>
</file>